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E1" w:rsidRPr="00E53C0E" w:rsidRDefault="000F32E1" w:rsidP="000F3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0E">
        <w:rPr>
          <w:rFonts w:ascii="Times New Roman" w:hAnsi="Times New Roman" w:cs="Times New Roman"/>
          <w:b/>
          <w:sz w:val="28"/>
          <w:szCs w:val="28"/>
        </w:rPr>
        <w:t>Cytoskeleton in Prokaryotes: Assembly, Dynamics &amp; Diversity</w:t>
      </w:r>
    </w:p>
    <w:p w:rsidR="000F32E1" w:rsidRPr="00E53C0E" w:rsidRDefault="000F32E1" w:rsidP="000F32E1">
      <w:pPr>
        <w:jc w:val="both"/>
        <w:rPr>
          <w:rFonts w:ascii="Times New Roman" w:hAnsi="Times New Roman" w:cs="Times New Roman"/>
        </w:rPr>
      </w:pPr>
      <w:proofErr w:type="spellStart"/>
      <w:r w:rsidRPr="00E53C0E">
        <w:rPr>
          <w:rFonts w:ascii="Times New Roman" w:hAnsi="Times New Roman" w:cs="Times New Roman"/>
          <w:color w:val="000000"/>
        </w:rPr>
        <w:t>Ramanujam</w:t>
      </w:r>
      <w:proofErr w:type="spellEnd"/>
      <w:r w:rsidRPr="00E53C0E">
        <w:rPr>
          <w:rFonts w:ascii="Times New Roman" w:hAnsi="Times New Roman" w:cs="Times New Roman"/>
          <w:color w:val="000000"/>
        </w:rPr>
        <w:t xml:space="preserve"> Srinivasan</w:t>
      </w:r>
    </w:p>
    <w:p w:rsidR="000F32E1" w:rsidRPr="00E53C0E" w:rsidRDefault="000F32E1" w:rsidP="000F32E1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While the eukaryotic cytoskeleton is highly conserved, the bacterial homologs exhibit a wide range of diversity.  We have previously established fission yeast, </w:t>
      </w:r>
      <w:proofErr w:type="spellStart"/>
      <w:r w:rsidRPr="00E53C0E">
        <w:rPr>
          <w:rFonts w:ascii="Times New Roman" w:hAnsi="Times New Roman" w:cs="Times New Roman"/>
        </w:rPr>
        <w:t>Schizosaccharomyces</w:t>
      </w:r>
      <w:proofErr w:type="spellEnd"/>
      <w:r w:rsidRPr="00E53C0E">
        <w:rPr>
          <w:rFonts w:ascii="Times New Roman" w:hAnsi="Times New Roman" w:cs="Times New Roman"/>
        </w:rPr>
        <w:t xml:space="preserve"> </w:t>
      </w:r>
      <w:proofErr w:type="spellStart"/>
      <w:r w:rsidRPr="00E53C0E">
        <w:rPr>
          <w:rFonts w:ascii="Times New Roman" w:hAnsi="Times New Roman" w:cs="Times New Roman"/>
        </w:rPr>
        <w:t>pombe</w:t>
      </w:r>
      <w:proofErr w:type="spellEnd"/>
      <w:r w:rsidRPr="00E53C0E">
        <w:rPr>
          <w:rFonts w:ascii="Times New Roman" w:hAnsi="Times New Roman" w:cs="Times New Roman"/>
        </w:rPr>
        <w:t xml:space="preserve"> as a cellular model to understand form and dynamic nature of the prokaryotic cytoskeleton. We had earlier shown that the cell division protein </w:t>
      </w:r>
      <w:proofErr w:type="spellStart"/>
      <w:r w:rsidRPr="00E53C0E">
        <w:rPr>
          <w:rFonts w:ascii="Times New Roman" w:hAnsi="Times New Roman" w:cs="Times New Roman"/>
        </w:rPr>
        <w:t>FtsZ</w:t>
      </w:r>
      <w:proofErr w:type="spellEnd"/>
      <w:r w:rsidRPr="00E53C0E">
        <w:rPr>
          <w:rFonts w:ascii="Times New Roman" w:hAnsi="Times New Roman" w:cs="Times New Roman"/>
        </w:rPr>
        <w:t xml:space="preserve"> self-organizes into ring-like structures.  These ring-like structures seemed to be formed by a process of spooling of pre-formed linear filaments.  New insights gained into the mechanism of organization of </w:t>
      </w:r>
      <w:proofErr w:type="spellStart"/>
      <w:r w:rsidRPr="00E53C0E">
        <w:rPr>
          <w:rFonts w:ascii="Times New Roman" w:hAnsi="Times New Roman" w:cs="Times New Roman"/>
        </w:rPr>
        <w:t>FtsZ</w:t>
      </w:r>
      <w:proofErr w:type="spellEnd"/>
      <w:r w:rsidRPr="00E53C0E">
        <w:rPr>
          <w:rFonts w:ascii="Times New Roman" w:hAnsi="Times New Roman" w:cs="Times New Roman"/>
        </w:rPr>
        <w:t xml:space="preserve"> rings and arrangement of filaments will be discussed. Further, we discovered novel dynamic behaviors and unique filament architectures in a subset of actin-like proteins. These studies provide new insights into the mechanisms by which bacterial cytoskeletal proteins organize and function.</w:t>
      </w:r>
    </w:p>
    <w:p w:rsidR="000F32E1" w:rsidRPr="00E53C0E" w:rsidRDefault="000F32E1" w:rsidP="000F32E1">
      <w:pPr>
        <w:jc w:val="both"/>
        <w:rPr>
          <w:rFonts w:ascii="Times New Roman" w:hAnsi="Times New Roman" w:cs="Times New Roman"/>
        </w:rPr>
      </w:pPr>
    </w:p>
    <w:p w:rsidR="002E7A24" w:rsidRDefault="002E7A24">
      <w:bookmarkStart w:id="0" w:name="_GoBack"/>
      <w:bookmarkEnd w:id="0"/>
    </w:p>
    <w:sectPr w:rsidR="002E7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E1"/>
    <w:rsid w:val="000F32E1"/>
    <w:rsid w:val="002E7A24"/>
    <w:rsid w:val="00F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2192C-C229-4FB6-B898-B0B04788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32E1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061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1</cp:revision>
  <dcterms:created xsi:type="dcterms:W3CDTF">2015-04-24T07:13:00Z</dcterms:created>
  <dcterms:modified xsi:type="dcterms:W3CDTF">2015-04-24T07:13:00Z</dcterms:modified>
</cp:coreProperties>
</file>