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39" w:rsidRPr="00E07039" w:rsidRDefault="00E07039" w:rsidP="00E07039">
      <w:pPr>
        <w:spacing w:line="480" w:lineRule="auto"/>
        <w:jc w:val="center"/>
        <w:rPr>
          <w:b/>
        </w:rPr>
      </w:pPr>
      <w:r w:rsidRPr="00E07039">
        <w:rPr>
          <w:b/>
        </w:rPr>
        <w:t xml:space="preserve">Tracking motor-protein and </w:t>
      </w:r>
      <w:proofErr w:type="spellStart"/>
      <w:r w:rsidRPr="00E07039">
        <w:rPr>
          <w:b/>
        </w:rPr>
        <w:t>cytoskeletal</w:t>
      </w:r>
      <w:proofErr w:type="spellEnd"/>
      <w:r w:rsidRPr="00E07039">
        <w:rPr>
          <w:b/>
        </w:rPr>
        <w:t xml:space="preserve"> dynamics with single-walled carbon </w:t>
      </w:r>
      <w:proofErr w:type="spellStart"/>
      <w:r w:rsidRPr="00E07039">
        <w:rPr>
          <w:b/>
        </w:rPr>
        <w:t>nanotubes</w:t>
      </w:r>
      <w:proofErr w:type="spellEnd"/>
      <w:r w:rsidRPr="00E07039">
        <w:rPr>
          <w:b/>
        </w:rPr>
        <w:t xml:space="preserve"> as stealth probes</w:t>
      </w:r>
    </w:p>
    <w:p w:rsidR="00E07039" w:rsidRDefault="00E07039" w:rsidP="00E07039">
      <w:pPr>
        <w:spacing w:line="480" w:lineRule="auto"/>
        <w:jc w:val="center"/>
        <w:rPr>
          <w:vertAlign w:val="superscript"/>
        </w:rPr>
      </w:pPr>
      <w:proofErr w:type="spellStart"/>
      <w:r w:rsidRPr="001E06FB">
        <w:t>Christoph</w:t>
      </w:r>
      <w:proofErr w:type="spellEnd"/>
      <w:r w:rsidRPr="001E06FB">
        <w:t xml:space="preserve"> F. Schmidt</w:t>
      </w:r>
    </w:p>
    <w:p w:rsidR="00E07039" w:rsidRDefault="00265C61" w:rsidP="000E2B37">
      <w:pPr>
        <w:widowControl w:val="0"/>
        <w:autoSpaceDE w:val="0"/>
        <w:autoSpaceDN w:val="0"/>
        <w:adjustRightInd w:val="0"/>
        <w:jc w:val="center"/>
      </w:pPr>
      <w:r>
        <w:t xml:space="preserve">Third Institute of Physics - Biophysics, Georg August </w:t>
      </w:r>
      <w:r w:rsidR="00E07039" w:rsidRPr="004149C2">
        <w:t>U</w:t>
      </w:r>
      <w:r>
        <w:t>niversity,</w:t>
      </w:r>
      <w:r w:rsidR="000E2B37">
        <w:t xml:space="preserve"> </w:t>
      </w:r>
      <w:proofErr w:type="spellStart"/>
      <w:r w:rsidR="000E2B37">
        <w:t>Göttingen</w:t>
      </w:r>
      <w:proofErr w:type="spellEnd"/>
      <w:r>
        <w:t>, Germany</w:t>
      </w:r>
    </w:p>
    <w:p w:rsidR="007044CB" w:rsidRDefault="007044CB" w:rsidP="00E07039">
      <w:pPr>
        <w:widowControl w:val="0"/>
        <w:autoSpaceDE w:val="0"/>
        <w:autoSpaceDN w:val="0"/>
        <w:adjustRightInd w:val="0"/>
        <w:rPr>
          <w:rFonts w:cs="Arial"/>
        </w:rPr>
      </w:pPr>
    </w:p>
    <w:p w:rsidR="007044CB" w:rsidRPr="007044CB" w:rsidRDefault="007044CB" w:rsidP="00BA6BF4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7044CB">
        <w:rPr>
          <w:rFonts w:cs="Arial"/>
        </w:rPr>
        <w:t xml:space="preserve">We use single-walled carbon </w:t>
      </w:r>
      <w:proofErr w:type="spellStart"/>
      <w:r w:rsidRPr="007044CB">
        <w:rPr>
          <w:rFonts w:cs="Arial"/>
        </w:rPr>
        <w:t>nanotubes</w:t>
      </w:r>
      <w:proofErr w:type="spellEnd"/>
      <w:r w:rsidRPr="007044CB">
        <w:rPr>
          <w:rFonts w:cs="Arial"/>
        </w:rPr>
        <w:t xml:space="preserve"> (</w:t>
      </w:r>
      <w:proofErr w:type="spellStart"/>
      <w:r w:rsidRPr="007044CB">
        <w:rPr>
          <w:rFonts w:cs="Arial"/>
        </w:rPr>
        <w:t>SWNTs</w:t>
      </w:r>
      <w:proofErr w:type="spellEnd"/>
      <w:r w:rsidRPr="007044CB">
        <w:rPr>
          <w:rFonts w:cs="Arial"/>
        </w:rPr>
        <w:t>) as multi-scale micro-probes</w:t>
      </w:r>
      <w:r w:rsidR="00E07039">
        <w:rPr>
          <w:rFonts w:cs="Arial"/>
        </w:rPr>
        <w:t xml:space="preserve"> to monitor transport and fluctuations in </w:t>
      </w:r>
      <w:proofErr w:type="spellStart"/>
      <w:r w:rsidR="00E07039">
        <w:rPr>
          <w:rFonts w:cs="Arial"/>
        </w:rPr>
        <w:t>cytoskeletal</w:t>
      </w:r>
      <w:proofErr w:type="spellEnd"/>
      <w:r w:rsidR="00E07039">
        <w:rPr>
          <w:rFonts w:cs="Arial"/>
        </w:rPr>
        <w:t xml:space="preserve"> networks</w:t>
      </w:r>
      <w:r w:rsidRPr="007044CB">
        <w:rPr>
          <w:rFonts w:cs="Arial"/>
        </w:rPr>
        <w:t xml:space="preserve">. </w:t>
      </w:r>
      <w:proofErr w:type="spellStart"/>
      <w:r w:rsidRPr="007044CB">
        <w:rPr>
          <w:rFonts w:cs="Arial"/>
        </w:rPr>
        <w:t>SWNTs</w:t>
      </w:r>
      <w:proofErr w:type="spellEnd"/>
      <w:r w:rsidRPr="007044CB">
        <w:rPr>
          <w:rFonts w:cs="Arial"/>
        </w:rPr>
        <w:t xml:space="preserve"> are nanometer-diameter hollow carbon filaments with micrometer lengths and a tunable bending stiffness. Their persistence length varies between 20 – 100 </w:t>
      </w:r>
      <w:r w:rsidR="00BA6BF4">
        <w:rPr>
          <w:rFonts w:cs="Arial"/>
        </w:rPr>
        <w:t>µm</w:t>
      </w:r>
      <w:r w:rsidRPr="007044CB">
        <w:rPr>
          <w:rFonts w:cs="Arial"/>
        </w:rPr>
        <w:t>.</w:t>
      </w:r>
    </w:p>
    <w:p w:rsidR="007B28DD" w:rsidRDefault="007044CB" w:rsidP="00BA6BF4">
      <w:pPr>
        <w:ind w:firstLine="720"/>
        <w:jc w:val="both"/>
        <w:rPr>
          <w:rFonts w:cs="Arial"/>
        </w:rPr>
      </w:pPr>
      <w:r w:rsidRPr="007044CB">
        <w:rPr>
          <w:rFonts w:cs="Arial"/>
        </w:rPr>
        <w:t xml:space="preserve">We study the motion of individual </w:t>
      </w:r>
      <w:proofErr w:type="spellStart"/>
      <w:r w:rsidRPr="007044CB">
        <w:rPr>
          <w:rFonts w:cs="Arial"/>
        </w:rPr>
        <w:t>SWNTs</w:t>
      </w:r>
      <w:proofErr w:type="spellEnd"/>
      <w:r w:rsidRPr="007044CB">
        <w:rPr>
          <w:rFonts w:cs="Arial"/>
        </w:rPr>
        <w:t xml:space="preserve"> in reconstituted </w:t>
      </w:r>
      <w:proofErr w:type="spellStart"/>
      <w:r w:rsidRPr="007044CB">
        <w:rPr>
          <w:rFonts w:cs="Arial"/>
        </w:rPr>
        <w:t>actin</w:t>
      </w:r>
      <w:proofErr w:type="spellEnd"/>
      <w:r w:rsidRPr="007044CB">
        <w:rPr>
          <w:rFonts w:cs="Arial"/>
        </w:rPr>
        <w:t xml:space="preserve"> </w:t>
      </w:r>
      <w:r w:rsidR="00E07039">
        <w:rPr>
          <w:rFonts w:cs="Arial"/>
        </w:rPr>
        <w:t>networks by near-</w:t>
      </w:r>
      <w:r w:rsidRPr="007044CB">
        <w:rPr>
          <w:rFonts w:cs="Arial"/>
        </w:rPr>
        <w:t>infrared fluorescence microscopy.</w:t>
      </w:r>
      <w:r w:rsidR="00E07039">
        <w:rPr>
          <w:rFonts w:cs="Arial"/>
        </w:rPr>
        <w:t xml:space="preserve"> </w:t>
      </w:r>
      <w:proofErr w:type="gramStart"/>
      <w:r w:rsidR="00E07039">
        <w:rPr>
          <w:rFonts w:cs="Arial"/>
        </w:rPr>
        <w:t xml:space="preserve">At long times, </w:t>
      </w:r>
      <w:proofErr w:type="spellStart"/>
      <w:r w:rsidR="00E07039">
        <w:rPr>
          <w:rFonts w:cs="Arial"/>
        </w:rPr>
        <w:t>SWNTs</w:t>
      </w:r>
      <w:proofErr w:type="spellEnd"/>
      <w:r w:rsidR="00E07039">
        <w:rPr>
          <w:rFonts w:cs="Arial"/>
        </w:rPr>
        <w:t xml:space="preserve"> </w:t>
      </w:r>
      <w:proofErr w:type="spellStart"/>
      <w:r w:rsidR="00E07039">
        <w:rPr>
          <w:rFonts w:cs="Arial"/>
        </w:rPr>
        <w:t>reptate</w:t>
      </w:r>
      <w:proofErr w:type="spellEnd"/>
      <w:r w:rsidR="00E07039">
        <w:rPr>
          <w:rFonts w:cs="Arial"/>
        </w:rPr>
        <w:t xml:space="preserve"> through</w:t>
      </w:r>
      <w:r w:rsidRPr="007044CB">
        <w:rPr>
          <w:rFonts w:cs="Arial"/>
        </w:rPr>
        <w:t xml:space="preserve"> the ne</w:t>
      </w:r>
      <w:r w:rsidR="00E07039">
        <w:rPr>
          <w:rFonts w:cs="Arial"/>
        </w:rPr>
        <w:t>tworks.</w:t>
      </w:r>
      <w:proofErr w:type="gramEnd"/>
      <w:r w:rsidR="00E07039">
        <w:rPr>
          <w:rFonts w:cs="Arial"/>
        </w:rPr>
        <w:t xml:space="preserve"> At short times, </w:t>
      </w:r>
      <w:proofErr w:type="spellStart"/>
      <w:r w:rsidR="00E07039">
        <w:rPr>
          <w:rFonts w:cs="Arial"/>
        </w:rPr>
        <w:t>SWNTs</w:t>
      </w:r>
      <w:proofErr w:type="spellEnd"/>
      <w:r w:rsidRPr="007044CB">
        <w:rPr>
          <w:rFonts w:cs="Arial"/>
        </w:rPr>
        <w:t xml:space="preserve"> sample the spectrum of </w:t>
      </w:r>
      <w:r w:rsidR="00E07039">
        <w:rPr>
          <w:rFonts w:cs="Arial"/>
        </w:rPr>
        <w:t>thermal fluctuations</w:t>
      </w:r>
      <w:r w:rsidRPr="007044CB">
        <w:rPr>
          <w:rFonts w:cs="Arial"/>
        </w:rPr>
        <w:t xml:space="preserve"> in </w:t>
      </w:r>
      <w:r w:rsidR="00E07039">
        <w:rPr>
          <w:rFonts w:cs="Arial"/>
        </w:rPr>
        <w:t xml:space="preserve">the </w:t>
      </w:r>
      <w:r w:rsidRPr="007044CB">
        <w:rPr>
          <w:rFonts w:cs="Arial"/>
        </w:rPr>
        <w:t xml:space="preserve">networks. We can calculate complex shear </w:t>
      </w:r>
      <w:proofErr w:type="spellStart"/>
      <w:r w:rsidRPr="007044CB">
        <w:rPr>
          <w:rFonts w:cs="Arial"/>
        </w:rPr>
        <w:t>moduli</w:t>
      </w:r>
      <w:proofErr w:type="spellEnd"/>
      <w:r w:rsidRPr="007044CB">
        <w:rPr>
          <w:rFonts w:cs="Arial"/>
        </w:rPr>
        <w:t xml:space="preserve"> from re</w:t>
      </w:r>
      <w:r w:rsidR="00BA6BF4">
        <w:rPr>
          <w:rFonts w:cs="Arial"/>
        </w:rPr>
        <w:t>corded fluctuations and observe</w:t>
      </w:r>
      <w:r w:rsidRPr="007044CB">
        <w:rPr>
          <w:rFonts w:cs="Arial"/>
        </w:rPr>
        <w:t xml:space="preserve"> power-law scaling in equilibrium </w:t>
      </w:r>
      <w:proofErr w:type="spellStart"/>
      <w:r w:rsidRPr="007044CB">
        <w:rPr>
          <w:rFonts w:cs="Arial"/>
        </w:rPr>
        <w:t>actin</w:t>
      </w:r>
      <w:proofErr w:type="spellEnd"/>
      <w:r w:rsidRPr="007044CB">
        <w:rPr>
          <w:rFonts w:cs="Arial"/>
        </w:rPr>
        <w:t xml:space="preserve"> networks. In the non-equilibrium </w:t>
      </w:r>
      <w:r w:rsidR="00E07039">
        <w:rPr>
          <w:rFonts w:cs="Arial"/>
        </w:rPr>
        <w:t xml:space="preserve">cytoskeleton of cells we have targeted </w:t>
      </w:r>
      <w:proofErr w:type="spellStart"/>
      <w:r w:rsidR="00E07039">
        <w:rPr>
          <w:rFonts w:cs="Arial"/>
        </w:rPr>
        <w:t>SWNTs</w:t>
      </w:r>
      <w:proofErr w:type="spellEnd"/>
      <w:r w:rsidR="00E07039">
        <w:rPr>
          <w:rFonts w:cs="Arial"/>
        </w:rPr>
        <w:t xml:space="preserve"> to </w:t>
      </w:r>
      <w:proofErr w:type="spellStart"/>
      <w:r w:rsidR="00E07039">
        <w:rPr>
          <w:rFonts w:cs="Arial"/>
        </w:rPr>
        <w:t>kinesin</w:t>
      </w:r>
      <w:proofErr w:type="spellEnd"/>
      <w:r w:rsidR="00E07039">
        <w:rPr>
          <w:rFonts w:cs="Arial"/>
        </w:rPr>
        <w:t xml:space="preserve"> motors and thereby to their microtubule tracks. We observe both </w:t>
      </w:r>
      <w:proofErr w:type="gramStart"/>
      <w:r w:rsidR="00E07039">
        <w:rPr>
          <w:rFonts w:cs="Arial"/>
        </w:rPr>
        <w:t>transport</w:t>
      </w:r>
      <w:proofErr w:type="gramEnd"/>
      <w:r w:rsidR="00E07039">
        <w:rPr>
          <w:rFonts w:cs="Arial"/>
        </w:rPr>
        <w:t xml:space="preserve"> along the tracks as well as driven fluctuations of the tracks themselves</w:t>
      </w:r>
      <w:r w:rsidRPr="007044CB">
        <w:rPr>
          <w:rFonts w:cs="Arial"/>
        </w:rPr>
        <w:t>.</w:t>
      </w:r>
    </w:p>
    <w:p w:rsidR="007B28DD" w:rsidRDefault="007B28DD" w:rsidP="00BA6BF4">
      <w:pPr>
        <w:ind w:firstLine="720"/>
        <w:jc w:val="both"/>
        <w:rPr>
          <w:rFonts w:cs="Arial"/>
        </w:rPr>
      </w:pPr>
    </w:p>
    <w:p w:rsidR="00D82A19" w:rsidRPr="007044CB" w:rsidRDefault="007B28DD" w:rsidP="00BA6BF4">
      <w:pPr>
        <w:ind w:firstLine="720"/>
        <w:jc w:val="both"/>
      </w:pPr>
      <w:r>
        <w:rPr>
          <w:rFonts w:cs="Arial"/>
        </w:rPr>
        <w:t xml:space="preserve">Co-authors: </w:t>
      </w:r>
      <w:proofErr w:type="spellStart"/>
      <w:r>
        <w:rPr>
          <w:rFonts w:cs="Arial"/>
        </w:rPr>
        <w:t>Nikta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Fakhri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Matteo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Pasquali</w:t>
      </w:r>
      <w:proofErr w:type="spellEnd"/>
      <w:r>
        <w:rPr>
          <w:rFonts w:cs="Arial"/>
        </w:rPr>
        <w:t xml:space="preserve">, Dieter Klopfenstein, </w:t>
      </w:r>
      <w:proofErr w:type="gramStart"/>
      <w:r>
        <w:rPr>
          <w:rFonts w:cs="Arial"/>
        </w:rPr>
        <w:t>Fred</w:t>
      </w:r>
      <w:proofErr w:type="gramEnd"/>
      <w:r>
        <w:rPr>
          <w:rFonts w:cs="Arial"/>
        </w:rPr>
        <w:t xml:space="preserve"> </w:t>
      </w:r>
      <w:proofErr w:type="spellStart"/>
      <w:r w:rsidR="00265C61">
        <w:rPr>
          <w:rFonts w:cs="Arial"/>
        </w:rPr>
        <w:t>C</w:t>
      </w:r>
      <w:proofErr w:type="spellEnd"/>
      <w:r w:rsidR="00265C61">
        <w:rPr>
          <w:rFonts w:cs="Arial"/>
        </w:rPr>
        <w:t xml:space="preserve">. </w:t>
      </w:r>
      <w:proofErr w:type="spellStart"/>
      <w:r>
        <w:rPr>
          <w:rFonts w:cs="Arial"/>
        </w:rPr>
        <w:t>MacKintosh</w:t>
      </w:r>
      <w:proofErr w:type="spellEnd"/>
    </w:p>
    <w:sectPr w:rsidR="00D82A19" w:rsidRPr="007044CB" w:rsidSect="00873D62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65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7044CB"/>
    <w:rsid w:val="000E2B37"/>
    <w:rsid w:val="00265C61"/>
    <w:rsid w:val="003C2DFF"/>
    <w:rsid w:val="004A7FA3"/>
    <w:rsid w:val="00512310"/>
    <w:rsid w:val="006F266D"/>
    <w:rsid w:val="007044CB"/>
    <w:rsid w:val="007B28DD"/>
    <w:rsid w:val="00873D62"/>
    <w:rsid w:val="00BA6BF4"/>
    <w:rsid w:val="00D82A19"/>
    <w:rsid w:val="00E07039"/>
    <w:rsid w:val="00E30F1F"/>
    <w:rsid w:val="00EF56B7"/>
    <w:rsid w:val="00FA3E66"/>
  </w:rsids>
  <m:mathPr>
    <m:mathFont m:val="Helvetica Neu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B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4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C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4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C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969</Characters>
  <Application>Microsoft Macintosh Word</Application>
  <DocSecurity>0</DocSecurity>
  <Lines>8</Lines>
  <Paragraphs>1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Nikta Fakhri</dc:creator>
  <cp:keywords/>
  <dc:description/>
  <cp:lastModifiedBy>Christoph Schmidt</cp:lastModifiedBy>
  <cp:revision>3</cp:revision>
  <dcterms:created xsi:type="dcterms:W3CDTF">2013-03-15T20:00:00Z</dcterms:created>
  <dcterms:modified xsi:type="dcterms:W3CDTF">2013-03-15T20:02:00Z</dcterms:modified>
</cp:coreProperties>
</file>